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FB" w:rsidRPr="009E41BD" w:rsidRDefault="009E41BD" w:rsidP="009E41BD">
      <w:pPr>
        <w:spacing w:line="240" w:lineRule="auto"/>
        <w:jc w:val="center"/>
        <w:rPr>
          <w:b/>
          <w:sz w:val="28"/>
          <w:szCs w:val="28"/>
        </w:rPr>
      </w:pPr>
      <w:r w:rsidRPr="009E41BD">
        <w:rPr>
          <w:b/>
          <w:sz w:val="28"/>
          <w:szCs w:val="28"/>
        </w:rPr>
        <w:t xml:space="preserve">STATE OF NEW MEXICO </w:t>
      </w:r>
    </w:p>
    <w:p w:rsidR="009E41BD" w:rsidRDefault="009E41BD" w:rsidP="009E41BD">
      <w:pPr>
        <w:spacing w:line="240" w:lineRule="auto"/>
        <w:jc w:val="center"/>
        <w:rPr>
          <w:b/>
          <w:sz w:val="28"/>
          <w:szCs w:val="28"/>
        </w:rPr>
      </w:pPr>
      <w:r w:rsidRPr="009E41BD">
        <w:rPr>
          <w:b/>
          <w:sz w:val="28"/>
          <w:szCs w:val="28"/>
        </w:rPr>
        <w:t xml:space="preserve">MUNICIPALITY OF ESTANCIA </w:t>
      </w:r>
    </w:p>
    <w:p w:rsidR="00A964FB" w:rsidRDefault="00051028" w:rsidP="009E41B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ORDINANCE NO. 2018-02: </w:t>
      </w:r>
      <w:bookmarkStart w:id="0" w:name="_GoBack"/>
      <w:bookmarkEnd w:id="0"/>
      <w:r w:rsidR="00A964FB">
        <w:rPr>
          <w:b/>
          <w:sz w:val="28"/>
          <w:szCs w:val="28"/>
        </w:rPr>
        <w:t xml:space="preserve">ORDINANCE AMENDMENT TO </w:t>
      </w:r>
    </w:p>
    <w:p w:rsidR="00F55063" w:rsidRDefault="00FB4027" w:rsidP="00F5506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ORDINANCE 9-2-22 and 9-2-23 OF CHAPTER IX UTILITIES</w:t>
      </w:r>
    </w:p>
    <w:p w:rsidR="00F55063" w:rsidRDefault="009E41BD" w:rsidP="00F55063">
      <w:pPr>
        <w:spacing w:line="240" w:lineRule="auto"/>
        <w:jc w:val="center"/>
        <w:rPr>
          <w:b/>
        </w:rPr>
      </w:pPr>
      <w:r w:rsidRPr="009E41BD">
        <w:rPr>
          <w:b/>
          <w:sz w:val="24"/>
          <w:szCs w:val="24"/>
        </w:rPr>
        <w:t xml:space="preserve"> AMENDI</w:t>
      </w:r>
      <w:r w:rsidR="00FB4027">
        <w:rPr>
          <w:b/>
          <w:sz w:val="24"/>
          <w:szCs w:val="24"/>
        </w:rPr>
        <w:t>NG VERBIAGE AND ESTABLISHING A FEE FOR TAMPERING WITH A WATER METER OR ANY PUBLIC UTILITY</w:t>
      </w:r>
    </w:p>
    <w:p w:rsidR="00F55063" w:rsidRDefault="005A6AB8" w:rsidP="009E41BD">
      <w:pPr>
        <w:spacing w:line="240" w:lineRule="auto"/>
        <w:rPr>
          <w:sz w:val="24"/>
          <w:szCs w:val="24"/>
        </w:rPr>
      </w:pPr>
      <w:r>
        <w:rPr>
          <w:b/>
        </w:rPr>
        <w:t xml:space="preserve"> </w:t>
      </w:r>
      <w:r w:rsidR="009E41BD" w:rsidRPr="009E41BD">
        <w:rPr>
          <w:sz w:val="24"/>
          <w:szCs w:val="24"/>
        </w:rPr>
        <w:t xml:space="preserve">BE IT ORDAINED BY THE GOVERNING BODY OF THE TOWN OF ESTANCIA, NEW MEXICO: </w:t>
      </w:r>
    </w:p>
    <w:p w:rsidR="00F55063" w:rsidRDefault="00FB4027" w:rsidP="009E41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Ordinance No. 9-2-22</w:t>
      </w:r>
      <w:r w:rsidR="00F55063">
        <w:rPr>
          <w:sz w:val="24"/>
          <w:szCs w:val="24"/>
        </w:rPr>
        <w:t xml:space="preserve"> is</w:t>
      </w:r>
      <w:r w:rsidR="00A964FB">
        <w:rPr>
          <w:sz w:val="24"/>
          <w:szCs w:val="24"/>
        </w:rPr>
        <w:t xml:space="preserve"> amended to read:</w:t>
      </w:r>
    </w:p>
    <w:p w:rsidR="00FB4027" w:rsidRDefault="00FB4027" w:rsidP="00F550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9-2-22 </w:t>
      </w:r>
      <w:r w:rsidRPr="00FB4027">
        <w:rPr>
          <w:b/>
          <w:sz w:val="24"/>
          <w:szCs w:val="24"/>
          <w:u w:val="single"/>
        </w:rPr>
        <w:t xml:space="preserve">PROTECTION FROM DAMAGE </w:t>
      </w:r>
      <w:r w:rsidR="00F55063" w:rsidRPr="00F55063">
        <w:rPr>
          <w:b/>
          <w:sz w:val="24"/>
          <w:szCs w:val="24"/>
        </w:rPr>
        <w:t xml:space="preserve"> </w:t>
      </w:r>
    </w:p>
    <w:p w:rsidR="00F55063" w:rsidRDefault="00FB4027" w:rsidP="00F5506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No unauthorized person shall maliciously, willfully, or negligently break, damage, destroy, uncover, deface, or tamper by any means with any structure, apparatus, or equipment which is a part of the WATER OR SEWAGE WORKS OF THE TOWN AND ALL OTHER PUBLIC UTILITIES. </w:t>
      </w:r>
    </w:p>
    <w:p w:rsidR="00FB4027" w:rsidRDefault="00FB4027" w:rsidP="00FB40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Ordinance No. 9-2-23 is amended to read:</w:t>
      </w:r>
    </w:p>
    <w:p w:rsidR="00FB4027" w:rsidRDefault="00FB4027" w:rsidP="00FB402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9-2-23 </w:t>
      </w:r>
      <w:r w:rsidRPr="00FB4027">
        <w:rPr>
          <w:b/>
          <w:sz w:val="24"/>
          <w:szCs w:val="24"/>
          <w:u w:val="single"/>
        </w:rPr>
        <w:t>PENALTIES.</w:t>
      </w:r>
    </w:p>
    <w:p w:rsidR="00FB4027" w:rsidRDefault="00FB4027" w:rsidP="00FB402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Any person violating any of the provisions of this Ordinance SHALL be fined in the sum of $500.00 (five hundred) dollars. </w:t>
      </w:r>
    </w:p>
    <w:p w:rsidR="00FB4027" w:rsidRDefault="00FB4027" w:rsidP="00FB402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fine shall be per each violation. </w:t>
      </w:r>
    </w:p>
    <w:p w:rsidR="00FB4027" w:rsidRDefault="00FB4027" w:rsidP="00FB402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utilities will be disconnected upon discovery of violation or violations and shall not be reinstated until the fine or fines and utilities are paid in FULL. </w:t>
      </w:r>
    </w:p>
    <w:p w:rsidR="00FB4027" w:rsidRPr="00FB4027" w:rsidRDefault="00FB4027" w:rsidP="00FB402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There will be no exceptions. </w:t>
      </w:r>
    </w:p>
    <w:p w:rsidR="00F03506" w:rsidRDefault="00CC6550" w:rsidP="003732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amendment</w:t>
      </w:r>
      <w:r w:rsidR="00FB4027">
        <w:rPr>
          <w:sz w:val="24"/>
          <w:szCs w:val="24"/>
        </w:rPr>
        <w:t>s</w:t>
      </w:r>
      <w:r>
        <w:rPr>
          <w:sz w:val="24"/>
          <w:szCs w:val="24"/>
        </w:rPr>
        <w:t xml:space="preserve"> shall be in full force and effect five days after its adoption, approval, and publication as provided by law. </w:t>
      </w:r>
    </w:p>
    <w:p w:rsidR="00133CA3" w:rsidRDefault="001159F2" w:rsidP="003732A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APPROVED, PASSED AND ADOPTED BY A MAJORITY OF THE MEMBERS OF THE BOARD OF TRUSTEES, ON THIS ______ DAY OF __</w:t>
      </w:r>
      <w:r w:rsidR="0096521B">
        <w:rPr>
          <w:b/>
          <w:sz w:val="24"/>
          <w:szCs w:val="24"/>
        </w:rPr>
        <w:t>_____, 2018</w:t>
      </w:r>
      <w:r w:rsidR="00250731">
        <w:rPr>
          <w:b/>
          <w:sz w:val="24"/>
          <w:szCs w:val="24"/>
        </w:rPr>
        <w:t xml:space="preserve">. </w:t>
      </w:r>
    </w:p>
    <w:p w:rsidR="00250731" w:rsidRDefault="00250731" w:rsidP="003732AF">
      <w:pPr>
        <w:spacing w:line="240" w:lineRule="auto"/>
        <w:rPr>
          <w:b/>
          <w:sz w:val="24"/>
          <w:szCs w:val="24"/>
        </w:rPr>
      </w:pPr>
    </w:p>
    <w:p w:rsidR="00250731" w:rsidRDefault="00250731" w:rsidP="003732A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</w:t>
      </w:r>
    </w:p>
    <w:p w:rsidR="00250731" w:rsidRDefault="00F03506" w:rsidP="003732A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NATHAN DIAL</w:t>
      </w:r>
      <w:r w:rsidR="00250731">
        <w:rPr>
          <w:b/>
          <w:sz w:val="24"/>
          <w:szCs w:val="24"/>
        </w:rPr>
        <w:t xml:space="preserve">, MAYOR </w:t>
      </w:r>
    </w:p>
    <w:p w:rsidR="00250731" w:rsidRDefault="00250731" w:rsidP="003732A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ATTEST:</w:t>
      </w:r>
    </w:p>
    <w:p w:rsidR="00250731" w:rsidRDefault="00250731" w:rsidP="003732A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</w:t>
      </w:r>
    </w:p>
    <w:p w:rsidR="00250731" w:rsidRDefault="00250731" w:rsidP="003732A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MICHELLE JONES, CLERK/TREASURER </w:t>
      </w:r>
    </w:p>
    <w:p w:rsidR="00250731" w:rsidRDefault="00250731" w:rsidP="003732AF">
      <w:pPr>
        <w:spacing w:line="240" w:lineRule="auto"/>
        <w:rPr>
          <w:b/>
          <w:sz w:val="24"/>
          <w:szCs w:val="24"/>
        </w:rPr>
      </w:pPr>
    </w:p>
    <w:p w:rsidR="00250731" w:rsidRDefault="00250731" w:rsidP="003732AF">
      <w:pPr>
        <w:spacing w:line="240" w:lineRule="auto"/>
        <w:rPr>
          <w:b/>
          <w:sz w:val="24"/>
          <w:szCs w:val="24"/>
        </w:rPr>
      </w:pPr>
    </w:p>
    <w:p w:rsidR="00250731" w:rsidRPr="001159F2" w:rsidRDefault="00250731" w:rsidP="003732AF">
      <w:pPr>
        <w:spacing w:line="240" w:lineRule="auto"/>
        <w:rPr>
          <w:b/>
          <w:sz w:val="24"/>
          <w:szCs w:val="24"/>
        </w:rPr>
      </w:pPr>
    </w:p>
    <w:p w:rsidR="00133CA3" w:rsidRPr="00133CA3" w:rsidRDefault="00133CA3" w:rsidP="003732AF">
      <w:pPr>
        <w:spacing w:line="240" w:lineRule="auto"/>
        <w:rPr>
          <w:b/>
          <w:sz w:val="24"/>
          <w:szCs w:val="24"/>
        </w:rPr>
      </w:pPr>
    </w:p>
    <w:p w:rsidR="00AB2616" w:rsidRDefault="00AB2616" w:rsidP="003732AF">
      <w:pPr>
        <w:spacing w:line="240" w:lineRule="auto"/>
        <w:rPr>
          <w:sz w:val="24"/>
          <w:szCs w:val="24"/>
        </w:rPr>
      </w:pPr>
    </w:p>
    <w:p w:rsidR="00AB2616" w:rsidRDefault="00AB2616" w:rsidP="003732AF">
      <w:pPr>
        <w:spacing w:line="240" w:lineRule="auto"/>
        <w:rPr>
          <w:sz w:val="24"/>
          <w:szCs w:val="24"/>
        </w:rPr>
      </w:pPr>
    </w:p>
    <w:p w:rsidR="00AB2616" w:rsidRDefault="00AB2616" w:rsidP="003732AF">
      <w:pPr>
        <w:spacing w:line="240" w:lineRule="auto"/>
        <w:rPr>
          <w:sz w:val="24"/>
          <w:szCs w:val="24"/>
        </w:rPr>
      </w:pPr>
    </w:p>
    <w:p w:rsidR="00AB2616" w:rsidRDefault="00AB2616" w:rsidP="003732AF">
      <w:pPr>
        <w:spacing w:line="240" w:lineRule="auto"/>
        <w:rPr>
          <w:sz w:val="24"/>
          <w:szCs w:val="24"/>
        </w:rPr>
      </w:pPr>
    </w:p>
    <w:p w:rsidR="00AB2616" w:rsidRDefault="00AB2616" w:rsidP="003732AF">
      <w:pPr>
        <w:spacing w:line="240" w:lineRule="auto"/>
        <w:rPr>
          <w:sz w:val="24"/>
          <w:szCs w:val="24"/>
        </w:rPr>
      </w:pPr>
    </w:p>
    <w:p w:rsidR="003732AF" w:rsidRDefault="003732AF" w:rsidP="003732AF">
      <w:pPr>
        <w:spacing w:line="240" w:lineRule="auto"/>
        <w:rPr>
          <w:sz w:val="24"/>
          <w:szCs w:val="24"/>
        </w:rPr>
      </w:pPr>
    </w:p>
    <w:p w:rsidR="003732AF" w:rsidRDefault="003732AF" w:rsidP="003732AF">
      <w:pPr>
        <w:spacing w:line="240" w:lineRule="auto"/>
        <w:rPr>
          <w:sz w:val="24"/>
          <w:szCs w:val="24"/>
        </w:rPr>
      </w:pPr>
    </w:p>
    <w:p w:rsidR="003732AF" w:rsidRDefault="003732AF" w:rsidP="003732AF">
      <w:pPr>
        <w:spacing w:line="240" w:lineRule="auto"/>
        <w:rPr>
          <w:sz w:val="24"/>
          <w:szCs w:val="24"/>
        </w:rPr>
      </w:pPr>
    </w:p>
    <w:p w:rsidR="003732AF" w:rsidRDefault="003732AF" w:rsidP="003732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3732AF" w:rsidRDefault="003732AF" w:rsidP="003732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3732AF" w:rsidRPr="003732AF" w:rsidRDefault="003732AF" w:rsidP="003732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3732AF" w:rsidRPr="008B7508" w:rsidRDefault="003732AF" w:rsidP="003732AF">
      <w:pPr>
        <w:spacing w:line="240" w:lineRule="auto"/>
        <w:rPr>
          <w:sz w:val="24"/>
          <w:szCs w:val="24"/>
          <w:u w:val="single"/>
        </w:rPr>
      </w:pPr>
    </w:p>
    <w:p w:rsidR="008B7508" w:rsidRDefault="008B7508" w:rsidP="003732AF">
      <w:pPr>
        <w:spacing w:line="240" w:lineRule="auto"/>
        <w:rPr>
          <w:sz w:val="24"/>
          <w:szCs w:val="24"/>
        </w:rPr>
      </w:pPr>
    </w:p>
    <w:p w:rsidR="008B7508" w:rsidRDefault="008B7508" w:rsidP="003732AF">
      <w:pPr>
        <w:spacing w:line="240" w:lineRule="auto"/>
        <w:rPr>
          <w:sz w:val="24"/>
          <w:szCs w:val="24"/>
        </w:rPr>
      </w:pPr>
    </w:p>
    <w:p w:rsidR="008B7508" w:rsidRPr="008B7508" w:rsidRDefault="008B7508" w:rsidP="0065419F">
      <w:pPr>
        <w:rPr>
          <w:sz w:val="24"/>
          <w:szCs w:val="24"/>
        </w:rPr>
      </w:pPr>
    </w:p>
    <w:p w:rsidR="0065419F" w:rsidRDefault="00B32377" w:rsidP="006541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2377" w:rsidRDefault="00B32377" w:rsidP="0065419F">
      <w:pPr>
        <w:rPr>
          <w:sz w:val="24"/>
          <w:szCs w:val="24"/>
        </w:rPr>
      </w:pPr>
    </w:p>
    <w:p w:rsidR="00B32377" w:rsidRDefault="00B32377" w:rsidP="0065419F">
      <w:pPr>
        <w:rPr>
          <w:sz w:val="24"/>
          <w:szCs w:val="24"/>
        </w:rPr>
      </w:pPr>
    </w:p>
    <w:p w:rsidR="00B32377" w:rsidRDefault="00B32377" w:rsidP="0065419F">
      <w:pPr>
        <w:rPr>
          <w:sz w:val="24"/>
          <w:szCs w:val="24"/>
        </w:rPr>
      </w:pPr>
    </w:p>
    <w:sectPr w:rsidR="00B32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56701"/>
    <w:multiLevelType w:val="hybridMultilevel"/>
    <w:tmpl w:val="448E75C2"/>
    <w:lvl w:ilvl="0" w:tplc="4B8216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D34D1A"/>
    <w:multiLevelType w:val="hybridMultilevel"/>
    <w:tmpl w:val="480C55E8"/>
    <w:lvl w:ilvl="0" w:tplc="B0509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BD"/>
    <w:rsid w:val="00051028"/>
    <w:rsid w:val="001159F2"/>
    <w:rsid w:val="00133CA3"/>
    <w:rsid w:val="001978D9"/>
    <w:rsid w:val="001C4CA9"/>
    <w:rsid w:val="00250731"/>
    <w:rsid w:val="003053EE"/>
    <w:rsid w:val="003732AF"/>
    <w:rsid w:val="00427BFB"/>
    <w:rsid w:val="004B55D7"/>
    <w:rsid w:val="00523AD9"/>
    <w:rsid w:val="005A6AB8"/>
    <w:rsid w:val="0062408C"/>
    <w:rsid w:val="0065419F"/>
    <w:rsid w:val="007C3937"/>
    <w:rsid w:val="00862ECC"/>
    <w:rsid w:val="008A3870"/>
    <w:rsid w:val="008B7508"/>
    <w:rsid w:val="0096521B"/>
    <w:rsid w:val="009B0F9A"/>
    <w:rsid w:val="009E41BD"/>
    <w:rsid w:val="00A964FB"/>
    <w:rsid w:val="00AB2616"/>
    <w:rsid w:val="00B32377"/>
    <w:rsid w:val="00B60450"/>
    <w:rsid w:val="00BB4E97"/>
    <w:rsid w:val="00BC64CB"/>
    <w:rsid w:val="00CA05F3"/>
    <w:rsid w:val="00CC6550"/>
    <w:rsid w:val="00DE126F"/>
    <w:rsid w:val="00F03506"/>
    <w:rsid w:val="00F55063"/>
    <w:rsid w:val="00F82413"/>
    <w:rsid w:val="00FB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B561C-CC5A-4438-B474-447837B6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2</cp:revision>
  <cp:lastPrinted>2018-04-30T23:03:00Z</cp:lastPrinted>
  <dcterms:created xsi:type="dcterms:W3CDTF">2018-04-30T23:04:00Z</dcterms:created>
  <dcterms:modified xsi:type="dcterms:W3CDTF">2018-04-30T23:04:00Z</dcterms:modified>
</cp:coreProperties>
</file>